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21D" w:rsidRDefault="00C1121D" w:rsidP="00C1121D">
      <w:pPr>
        <w:jc w:val="center"/>
        <w:rPr>
          <w:sz w:val="28"/>
          <w:szCs w:val="28"/>
        </w:rPr>
      </w:pPr>
      <w:r>
        <w:rPr>
          <w:sz w:val="28"/>
          <w:szCs w:val="28"/>
        </w:rPr>
        <w:t>ВОЗДЕЙСТВИЕ ЦВЕТА НА РАССТОЯНИИ</w:t>
      </w:r>
    </w:p>
    <w:p w:rsidR="00C1121D" w:rsidRDefault="00C1121D" w:rsidP="00C1121D">
      <w:pPr>
        <w:jc w:val="center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Оптимальная различимость </w:t>
      </w:r>
      <w:proofErr w:type="gramStart"/>
      <w:r>
        <w:rPr>
          <w:sz w:val="28"/>
          <w:szCs w:val="28"/>
        </w:rPr>
        <w:t>цветов</w:t>
      </w:r>
      <w:r w:rsidRPr="00FE4488">
        <w:rPr>
          <w:sz w:val="28"/>
          <w:szCs w:val="28"/>
        </w:rPr>
        <w:t>:</w:t>
      </w:r>
      <w:r>
        <w:rPr>
          <w:sz w:val="28"/>
          <w:szCs w:val="28"/>
        </w:rPr>
        <w:t xml:space="preserve">   </w:t>
      </w:r>
      <w:proofErr w:type="gramEnd"/>
      <w:r>
        <w:rPr>
          <w:sz w:val="28"/>
          <w:szCs w:val="28"/>
        </w:rPr>
        <w:t xml:space="preserve">   Желтый на черном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Белый на синем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Черный на оранжевом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Оранжевый на черном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Черный на белом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Белый на красном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Красный на желтом 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Зеленый на белом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Оранжевый на белом</w:t>
      </w:r>
    </w:p>
    <w:p w:rsidR="00C1121D" w:rsidRDefault="00C1121D" w:rsidP="00C1121D">
      <w:pPr>
        <w:ind w:firstLine="4800"/>
        <w:jc w:val="both"/>
        <w:rPr>
          <w:sz w:val="28"/>
          <w:szCs w:val="28"/>
        </w:rPr>
      </w:pPr>
      <w:r>
        <w:rPr>
          <w:sz w:val="28"/>
          <w:szCs w:val="28"/>
        </w:rPr>
        <w:t>Красный на зеленом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Посредственная различимость</w:t>
      </w: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</w:p>
    <w:p w:rsidR="00C1121D" w:rsidRDefault="00C1121D" w:rsidP="00C1121D">
      <w:pPr>
        <w:jc w:val="center"/>
        <w:rPr>
          <w:sz w:val="28"/>
          <w:szCs w:val="28"/>
        </w:rPr>
      </w:pPr>
      <w:r>
        <w:rPr>
          <w:sz w:val="28"/>
          <w:szCs w:val="28"/>
        </w:rPr>
        <w:t>ВИДЫ КОНТРАСТОВ</w:t>
      </w:r>
    </w:p>
    <w:p w:rsidR="00C1121D" w:rsidRDefault="00C1121D" w:rsidP="00C1121D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43"/>
        <w:gridCol w:w="2288"/>
        <w:gridCol w:w="2307"/>
        <w:gridCol w:w="2307"/>
      </w:tblGrid>
      <w:tr w:rsidR="00C1121D" w:rsidTr="006536EF">
        <w:tc>
          <w:tcPr>
            <w:tcW w:w="2577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контрастов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сильный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слабый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</w:t>
            </w:r>
          </w:p>
        </w:tc>
      </w:tr>
      <w:tr w:rsidR="00C1121D" w:rsidTr="006536EF">
        <w:trPr>
          <w:trHeight w:val="435"/>
        </w:trPr>
        <w:tc>
          <w:tcPr>
            <w:tcW w:w="10311" w:type="dxa"/>
            <w:gridSpan w:val="4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ПЕРВИЧНЫЕ КОНТРАСТЫ</w:t>
            </w:r>
          </w:p>
        </w:tc>
      </w:tr>
      <w:tr w:rsidR="00C1121D" w:rsidTr="006536EF">
        <w:trPr>
          <w:trHeight w:val="525"/>
        </w:trPr>
        <w:tc>
          <w:tcPr>
            <w:tcW w:w="2577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Светлотные</w:t>
            </w:r>
            <w:r w:rsidRPr="00C1121D">
              <w:rPr>
                <w:sz w:val="28"/>
                <w:szCs w:val="28"/>
              </w:rPr>
              <w:t>: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ахроматические цвета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хроматические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смешанные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Хроматические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C04288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насыщенности</w:t>
            </w:r>
          </w:p>
        </w:tc>
        <w:tc>
          <w:tcPr>
            <w:tcW w:w="2578" w:type="dxa"/>
            <w:tcBorders>
              <w:top w:val="nil"/>
            </w:tcBorders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Черный – белый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 – синий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Белый – синий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зеленый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Красный – серый </w:t>
            </w:r>
          </w:p>
        </w:tc>
        <w:tc>
          <w:tcPr>
            <w:tcW w:w="2578" w:type="dxa"/>
            <w:tcBorders>
              <w:top w:val="nil"/>
            </w:tcBorders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Черный – серый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 – оранжевый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белый – желтый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красновато – фиолетовый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красновато-коричневый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78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синевато-фиолетовый</w:t>
            </w: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Красный – красновато-коричневый</w:t>
            </w:r>
          </w:p>
        </w:tc>
      </w:tr>
      <w:tr w:rsidR="00C1121D" w:rsidTr="006536EF">
        <w:trPr>
          <w:trHeight w:val="450"/>
        </w:trPr>
        <w:tc>
          <w:tcPr>
            <w:tcW w:w="10311" w:type="dxa"/>
            <w:gridSpan w:val="4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ВТОРИЧНЫЕ КОНТРАСТЫ</w:t>
            </w:r>
          </w:p>
        </w:tc>
      </w:tr>
      <w:tr w:rsidR="00C1121D" w:rsidTr="006536EF">
        <w:trPr>
          <w:trHeight w:val="525"/>
        </w:trPr>
        <w:tc>
          <w:tcPr>
            <w:tcW w:w="2577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Теплых и холодных тонов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 – сине-зеленый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 – пурпурный</w:t>
            </w:r>
          </w:p>
        </w:tc>
        <w:tc>
          <w:tcPr>
            <w:tcW w:w="257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 – фиолетовый</w:t>
            </w:r>
          </w:p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</w:p>
        </w:tc>
      </w:tr>
    </w:tbl>
    <w:p w:rsidR="00FF0BDD" w:rsidRDefault="00FF0BDD"/>
    <w:p w:rsidR="00C1121D" w:rsidRDefault="00C1121D"/>
    <w:p w:rsidR="00C1121D" w:rsidRDefault="00C1121D" w:rsidP="00C1121D">
      <w:pPr>
        <w:jc w:val="center"/>
        <w:rPr>
          <w:sz w:val="28"/>
          <w:szCs w:val="28"/>
        </w:rPr>
      </w:pPr>
      <w:r w:rsidRPr="007D402E">
        <w:rPr>
          <w:sz w:val="28"/>
          <w:szCs w:val="28"/>
        </w:rPr>
        <w:lastRenderedPageBreak/>
        <w:t>ВТОРИЧНЫЕ КОНТРАСТЫ</w:t>
      </w:r>
    </w:p>
    <w:p w:rsidR="00C1121D" w:rsidRDefault="00C1121D" w:rsidP="00C1121D">
      <w:pPr>
        <w:jc w:val="center"/>
        <w:rPr>
          <w:sz w:val="28"/>
          <w:szCs w:val="28"/>
        </w:rPr>
      </w:pP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ТЕПЛЫЙ – ХОЛОДНЫЙ. Желтый, оранжевый и красный цвета – ощущаются как теплые. Фиолетовый, синий и зеленый – холодные. Полюс холодных тонов расположен в области сине-зеленых цветов, а теплых – в области оранжевых.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Контраст теплых и холодных цветов относителен. Зеленый может показаться теплым по сравнению с сине-фиолетовым и холодным по сравнению с красным цветом.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АКТИВНЫЕ – ПАССИВНЫЕ. Яркий оранжево-красный цвет – самый активный цвет спектра. Противоположный пассивный находиться в средней части области зеленых цветов. Внутри группы цветов одного цветового тона самыми активными цветами будут наиболее светлые и насыщенные. В сумерках синий цвет активнее красного.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БЛИЗКИЕ – ДАЛЕКИЕ. Все теплые цвета при дневном освещении производят впечатление близких, это цвета переднего плана. Холодные цвета отдаляются.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В сумерках соотношения меняются. Цвета спектра, имеющие короткие длины волн, - синий и зеленый производят впечатление более светлых, находящихся на переднем плане; красный и желтый, имеющие длинные волны, - производят впечатление более глубоких и отдаленных.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ГРОМКИЕ – ТИХИЕ. Ярко выраженные теплые цвета производят впечатление «громких», почти кричащих. Зеленый – спокойный, тихий, смягчающий.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Светлый ярко-зеленый на красно-коричневом фоне может быть более резким и кричащим, чем красный.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СУХИЕ – ВЛАЖНЫЕ. Все теплые тона кажутся сухими. Охра желтая кажется выжженной, синевато-зеленый производит впечатление чего-либо влажного.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РАСПРОСТРАНЯЮЩИЕСЯ – КОНЦЕНТРИРУЮЩИЕСЯ. Теплые, особенно желтые цвета, являются излучающими, распространяющимися. Синий – плотным, концентрированным.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ЛЕГКИЕ – ТЯЖЕЛЫЕ. Все светлые цвета кажутся легкими, все темные – тяжелыми. Из всех цветов одинаковой светлоты красноватые кажутся более тяжелыми. Цвета, тяготеющие к синему, кажутся более легкими. Насыщенный желтый цвет приподнимает, стремиться вверх. Голубой – цвет легкий и парящий. 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СТАТИЧНЫЕ – ДИНАМИЧНЫЕ. Статичное сочетание двух цветов – сочетание при котором цвета полностью уравновешивают </w:t>
      </w:r>
      <w:proofErr w:type="spellStart"/>
      <w:r>
        <w:rPr>
          <w:sz w:val="28"/>
          <w:szCs w:val="28"/>
        </w:rPr>
        <w:t>друг-друга</w:t>
      </w:r>
      <w:proofErr w:type="spellEnd"/>
      <w:r>
        <w:rPr>
          <w:sz w:val="28"/>
          <w:szCs w:val="28"/>
        </w:rPr>
        <w:t xml:space="preserve"> (желтый и фиолетово-синий). Сочетание зеленого и пурпурного воспринимается особенно статичным, т.к. ни один из входящих в это сочетание цветов не выделяется.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Динамичное сочетание – красный с синим; оранжевый с зеленым.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ВОЗБУЖДАЮЩИЕ – УСПОКАИВАЮЩИЕ. Цветовой ряд от зеленого к желтому; от красного к желтому – успокаивает. Цветовой ряд от желтого к красному; от желтого к зеленому – возбуждает.</w:t>
      </w:r>
    </w:p>
    <w:p w:rsidR="00C1121D" w:rsidRPr="00C1121D" w:rsidRDefault="00C1121D" w:rsidP="00C1121D">
      <w:pPr>
        <w:jc w:val="both"/>
        <w:rPr>
          <w:sz w:val="28"/>
          <w:szCs w:val="28"/>
        </w:rPr>
      </w:pPr>
    </w:p>
    <w:p w:rsidR="00C1121D" w:rsidRPr="00C1121D" w:rsidRDefault="00C1121D" w:rsidP="00C1121D">
      <w:pPr>
        <w:jc w:val="center"/>
        <w:rPr>
          <w:sz w:val="28"/>
          <w:szCs w:val="28"/>
        </w:rPr>
      </w:pPr>
    </w:p>
    <w:p w:rsidR="00C1121D" w:rsidRDefault="00C1121D" w:rsidP="00C1121D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ВОЗДЕЙСТВИЕ СОЧЕТАНИЙ ДОПОЛНИТЕЛЬНЫХ ЦВЕТОВ В ИНТЕРЬЕРЕ</w:t>
      </w:r>
    </w:p>
    <w:p w:rsidR="00C1121D" w:rsidRDefault="00C1121D" w:rsidP="00C1121D">
      <w:pPr>
        <w:jc w:val="both"/>
        <w:rPr>
          <w:sz w:val="28"/>
          <w:szCs w:val="28"/>
        </w:rPr>
      </w:pPr>
      <w:r>
        <w:rPr>
          <w:sz w:val="28"/>
          <w:szCs w:val="28"/>
        </w:rPr>
        <w:t>Любое эмоциональное состояние может быть активизировано или компенсировано соответствующим цветовым сочетанием: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Желтый и фиолетово-синий располагают к серьезным размышления, сосредоточенности;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Оранжевый и зеленовато-синий создают жизнерадостную атмосферу, сочетаются с синим цветом;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Пурпурный и зеленые цвета создают атмосферу праздничности;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Красный и сине-зеленые цвета стимулируют деятельность. Если доминирует сине-зеленый – можно рекомендовать для </w:t>
      </w:r>
      <w:proofErr w:type="spellStart"/>
      <w:r>
        <w:rPr>
          <w:sz w:val="28"/>
          <w:szCs w:val="28"/>
        </w:rPr>
        <w:t>помещеий</w:t>
      </w:r>
      <w:proofErr w:type="spellEnd"/>
      <w:r>
        <w:rPr>
          <w:sz w:val="28"/>
          <w:szCs w:val="28"/>
        </w:rPr>
        <w:t>, в которых выполняется тяжелая физическая работа. Эту группу цветов целесообразно смягчать серым или белым цветом.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Желтовато-зеленый и фиолетовый создают сильную цветовую контрастность, которая эстетически выразительна. Эта цветовая пара рекомендуется для создания в помещениях отдельных </w:t>
      </w:r>
      <w:proofErr w:type="gramStart"/>
      <w:r>
        <w:rPr>
          <w:sz w:val="28"/>
          <w:szCs w:val="28"/>
        </w:rPr>
        <w:t>зон ,</w:t>
      </w:r>
      <w:proofErr w:type="gramEnd"/>
      <w:r>
        <w:rPr>
          <w:sz w:val="28"/>
          <w:szCs w:val="28"/>
        </w:rPr>
        <w:t xml:space="preserve"> в которых выполняется работа, требующая большого эмоционального напряжения. Для помещения в целом такое сочетание цветов не рекомендуется.</w:t>
      </w:r>
    </w:p>
    <w:p w:rsidR="00C1121D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Ненасыщенные цвета, использованные для окраски помещения, оказывают более сильное воздействие, чем те же цвета на отдельных предметах. Более светлый и более активный цвет следует отнести к верхней зоне помещений.</w:t>
      </w:r>
    </w:p>
    <w:p w:rsidR="00C1121D" w:rsidRPr="005249A5" w:rsidRDefault="00C1121D" w:rsidP="00C1121D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сочетании цветов в равных количествах воздействие их взаимно уничтожается. Цвета спорят друг с другом, вызывают чувство беспокойства. Определенная эмоция может быть вызвана только преобладающим цветом. Дополнительный цвет должен быть лишь сопутствующим, аккомпанирующим. </w:t>
      </w:r>
    </w:p>
    <w:p w:rsidR="00C1121D" w:rsidRDefault="00C1121D"/>
    <w:p w:rsidR="00C1121D" w:rsidRDefault="00C1121D"/>
    <w:p w:rsidR="00C1121D" w:rsidRDefault="00C1121D" w:rsidP="00C1121D">
      <w:pPr>
        <w:jc w:val="center"/>
      </w:pPr>
      <w:r>
        <w:t>КОНТРАСТНЫЙ ФОН ДЛЯ УСИЛЕНИЯ ИЛИ ИЗМЕНЕНИЯ ЦВЕТА</w:t>
      </w:r>
    </w:p>
    <w:p w:rsidR="00C1121D" w:rsidRDefault="00C1121D" w:rsidP="00C1121D">
      <w:pPr>
        <w:jc w:val="center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40"/>
        <w:gridCol w:w="2351"/>
        <w:gridCol w:w="2311"/>
        <w:gridCol w:w="2443"/>
      </w:tblGrid>
      <w:tr w:rsidR="00C1121D" w:rsidTr="006536EF"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Цвет материала</w:t>
            </w:r>
          </w:p>
        </w:tc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Усиливающий цвет</w:t>
            </w:r>
          </w:p>
        </w:tc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Изменяющий цвет</w:t>
            </w:r>
          </w:p>
        </w:tc>
        <w:tc>
          <w:tcPr>
            <w:tcW w:w="2605" w:type="dxa"/>
          </w:tcPr>
          <w:p w:rsidR="00C1121D" w:rsidRPr="000804CE" w:rsidRDefault="00C1121D" w:rsidP="006536EF">
            <w:pPr>
              <w:jc w:val="center"/>
              <w:rPr>
                <w:b/>
              </w:rPr>
            </w:pPr>
            <w:r w:rsidRPr="000804CE">
              <w:rPr>
                <w:b/>
              </w:rPr>
              <w:t>Новый цвет в результате воздействия</w:t>
            </w:r>
            <w:r>
              <w:rPr>
                <w:b/>
              </w:rPr>
              <w:t xml:space="preserve"> изменяющего цвета</w:t>
            </w:r>
          </w:p>
        </w:tc>
      </w:tr>
      <w:tr w:rsidR="00C1121D" w:rsidTr="006536EF"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t>Ярко-красный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мяса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lastRenderedPageBreak/>
              <w:t>Цвет сливочного масла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Табачно-коричневый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Серо-белый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Макаронно-желтый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Фарфорово-белый (синеватый)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Серебряный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Стальной, цинковый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Золотой, латунный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Медный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светлого дерева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орехового дерева и другого тона дерева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Светло-серо-зеленый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</w:tc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lastRenderedPageBreak/>
              <w:t>Светло-зеленый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Голубой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Светло-синий</w:t>
            </w:r>
          </w:p>
          <w:p w:rsidR="00C1121D" w:rsidRDefault="00C1121D" w:rsidP="006536EF">
            <w:pPr>
              <w:jc w:val="both"/>
            </w:pPr>
            <w:r>
              <w:t>Серо-синий</w:t>
            </w: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Густо-синий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Цвет абрикоса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Блестяще-розовый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Солнечный тон</w:t>
            </w:r>
          </w:p>
          <w:p w:rsidR="00C1121D" w:rsidRDefault="00C1121D" w:rsidP="006536EF">
            <w:pPr>
              <w:jc w:val="both"/>
            </w:pPr>
            <w:r>
              <w:t>Красно-коричневый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Солнечный тон, цвет охры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Светло-синевато-зеленый</w:t>
            </w:r>
          </w:p>
          <w:p w:rsidR="00C1121D" w:rsidRDefault="00C1121D" w:rsidP="006536EF">
            <w:pPr>
              <w:jc w:val="both"/>
            </w:pPr>
            <w:r>
              <w:t>Светло-оливково-зеленый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Бирюзовый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Серебристо-серый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Красно-коричневый</w:t>
            </w:r>
          </w:p>
          <w:p w:rsidR="00C1121D" w:rsidRDefault="00C1121D" w:rsidP="006536EF">
            <w:pPr>
              <w:jc w:val="both"/>
            </w:pPr>
          </w:p>
        </w:tc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lastRenderedPageBreak/>
              <w:t>Желто-зеленый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  <w:r>
              <w:t xml:space="preserve">Синий </w:t>
            </w:r>
          </w:p>
          <w:p w:rsidR="00C1121D" w:rsidRDefault="00C1121D" w:rsidP="006536EF">
            <w:pPr>
              <w:jc w:val="both"/>
            </w:pPr>
            <w:r>
              <w:t>Светящийся 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Желто-зеленый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Синий</w:t>
            </w:r>
          </w:p>
          <w:p w:rsidR="00C1121D" w:rsidRDefault="00C1121D" w:rsidP="006536EF">
            <w:pPr>
              <w:jc w:val="both"/>
            </w:pPr>
            <w:r>
              <w:t>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lastRenderedPageBreak/>
              <w:t>Фиолетовый</w:t>
            </w:r>
          </w:p>
          <w:p w:rsidR="00C1121D" w:rsidRDefault="00C1121D" w:rsidP="006536EF">
            <w:pPr>
              <w:jc w:val="both"/>
            </w:pPr>
            <w:r>
              <w:t>Красный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Фиолетовый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Густо-синий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Оранжевый</w:t>
            </w:r>
          </w:p>
          <w:p w:rsidR="00C1121D" w:rsidRDefault="00C1121D" w:rsidP="006536EF">
            <w:pPr>
              <w:jc w:val="both"/>
            </w:pPr>
            <w:r>
              <w:t>Розовый, 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розовый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proofErr w:type="spellStart"/>
            <w:r>
              <w:t>Смарагдово</w:t>
            </w:r>
            <w:proofErr w:type="spellEnd"/>
            <w:r>
              <w:t>-зеленый</w:t>
            </w:r>
          </w:p>
          <w:p w:rsidR="00C1121D" w:rsidRDefault="00C1121D" w:rsidP="006536EF">
            <w:pPr>
              <w:jc w:val="both"/>
            </w:pPr>
            <w:r>
              <w:t>Голубой</w:t>
            </w:r>
          </w:p>
          <w:p w:rsidR="00C1121D" w:rsidRDefault="00C1121D" w:rsidP="006536EF">
            <w:pPr>
              <w:jc w:val="both"/>
            </w:pPr>
            <w:r>
              <w:t>Золотисто-желтый</w:t>
            </w:r>
          </w:p>
          <w:p w:rsidR="00C1121D" w:rsidRDefault="00C1121D" w:rsidP="006536EF">
            <w:pPr>
              <w:jc w:val="both"/>
            </w:pPr>
            <w:r>
              <w:t>Фиолетово-розовый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Красновато-коричневый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Солнечный тон</w:t>
            </w:r>
          </w:p>
          <w:p w:rsidR="00C1121D" w:rsidRDefault="00C1121D" w:rsidP="006536EF">
            <w:pPr>
              <w:jc w:val="both"/>
            </w:pPr>
            <w:r>
              <w:t>(охра)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lastRenderedPageBreak/>
              <w:t>Светло-зеленый</w:t>
            </w:r>
          </w:p>
          <w:p w:rsidR="00C1121D" w:rsidRDefault="00C1121D" w:rsidP="006536EF">
            <w:pPr>
              <w:jc w:val="both"/>
            </w:pPr>
            <w:r>
              <w:t>Пурпурный</w:t>
            </w:r>
          </w:p>
          <w:p w:rsidR="00C1121D" w:rsidRDefault="00C1121D" w:rsidP="006536EF">
            <w:pPr>
              <w:jc w:val="both"/>
            </w:pPr>
            <w:r>
              <w:t>Темно-фиолетовый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  <w:r>
              <w:t>Розовый, лиловый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Зеленые тона</w:t>
            </w:r>
          </w:p>
          <w:p w:rsidR="00C1121D" w:rsidRDefault="00C1121D" w:rsidP="006536EF">
            <w:pPr>
              <w:jc w:val="both"/>
            </w:pPr>
            <w:r>
              <w:t>Синие тона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Оливково-зеленый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Зеленый тона</w:t>
            </w:r>
          </w:p>
          <w:p w:rsidR="00C1121D" w:rsidRDefault="00C1121D" w:rsidP="006536EF">
            <w:pPr>
              <w:jc w:val="both"/>
            </w:pPr>
            <w:r>
              <w:t>Светло-желтый</w:t>
            </w:r>
          </w:p>
          <w:p w:rsidR="00C1121D" w:rsidRDefault="00C1121D" w:rsidP="006536EF">
            <w:pPr>
              <w:jc w:val="both"/>
            </w:pPr>
            <w:r>
              <w:t>Красные тона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  <w:r>
              <w:t>Фиолетово-синий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Желтый</w:t>
            </w:r>
          </w:p>
          <w:p w:rsidR="00C1121D" w:rsidRDefault="00C1121D" w:rsidP="006536EF">
            <w:pPr>
              <w:jc w:val="both"/>
            </w:pPr>
            <w:r>
              <w:t>Оранжево-желтый</w:t>
            </w:r>
          </w:p>
          <w:p w:rsidR="00C1121D" w:rsidRDefault="00C1121D" w:rsidP="006536EF">
            <w:pPr>
              <w:jc w:val="both"/>
            </w:pPr>
            <w:r>
              <w:t>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Голубой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  <w:r>
              <w:t>Темно-зеленый</w:t>
            </w:r>
          </w:p>
          <w:p w:rsidR="00C1121D" w:rsidRDefault="00C1121D" w:rsidP="006536EF">
            <w:pPr>
              <w:jc w:val="both"/>
            </w:pPr>
            <w:r>
              <w:t xml:space="preserve"> Светло-зеленый</w:t>
            </w:r>
          </w:p>
          <w:p w:rsidR="00C1121D" w:rsidRDefault="00C1121D" w:rsidP="006536EF">
            <w:pPr>
              <w:jc w:val="both"/>
            </w:pPr>
            <w:r>
              <w:t>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Белый</w:t>
            </w:r>
          </w:p>
          <w:p w:rsidR="00C1121D" w:rsidRDefault="00C1121D" w:rsidP="006536EF">
            <w:pPr>
              <w:jc w:val="both"/>
            </w:pPr>
            <w:r>
              <w:t>Черный</w:t>
            </w:r>
          </w:p>
          <w:p w:rsidR="00C1121D" w:rsidRDefault="00C1121D" w:rsidP="006536EF">
            <w:pPr>
              <w:jc w:val="both"/>
            </w:pPr>
            <w:r>
              <w:t>Зеленый</w:t>
            </w:r>
          </w:p>
          <w:p w:rsidR="00C1121D" w:rsidRDefault="00C1121D" w:rsidP="006536EF">
            <w:pPr>
              <w:jc w:val="both"/>
            </w:pPr>
            <w:r>
              <w:t>Светло-синий</w:t>
            </w:r>
          </w:p>
          <w:p w:rsidR="00C1121D" w:rsidRDefault="00C1121D" w:rsidP="006536EF">
            <w:pPr>
              <w:jc w:val="both"/>
            </w:pPr>
            <w:r>
              <w:t>Тепло-желтый</w:t>
            </w:r>
          </w:p>
        </w:tc>
        <w:tc>
          <w:tcPr>
            <w:tcW w:w="2605" w:type="dxa"/>
          </w:tcPr>
          <w:p w:rsidR="00C1121D" w:rsidRDefault="00C1121D" w:rsidP="006536EF">
            <w:pPr>
              <w:jc w:val="both"/>
            </w:pPr>
            <w:r>
              <w:lastRenderedPageBreak/>
              <w:t>Кармин</w:t>
            </w:r>
          </w:p>
          <w:p w:rsidR="00C1121D" w:rsidRDefault="00C1121D" w:rsidP="006536EF">
            <w:pPr>
              <w:jc w:val="both"/>
            </w:pPr>
            <w:r>
              <w:t>Пурпурный</w:t>
            </w:r>
          </w:p>
          <w:p w:rsidR="00C1121D" w:rsidRDefault="00C1121D" w:rsidP="006536EF">
            <w:pPr>
              <w:jc w:val="both"/>
            </w:pPr>
            <w:r>
              <w:t>Киноварь</w:t>
            </w:r>
          </w:p>
          <w:p w:rsidR="00C1121D" w:rsidRDefault="00C1121D" w:rsidP="006536EF">
            <w:pPr>
              <w:jc w:val="both"/>
            </w:pPr>
            <w:r>
              <w:t>Бледно-красный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Землянично-розовый</w:t>
            </w:r>
          </w:p>
          <w:p w:rsidR="00C1121D" w:rsidRDefault="00C1121D" w:rsidP="006536EF">
            <w:pPr>
              <w:jc w:val="both"/>
            </w:pPr>
            <w:r>
              <w:t>Лилово-розовый, холодный</w:t>
            </w:r>
          </w:p>
          <w:p w:rsidR="00C1121D" w:rsidRDefault="00C1121D" w:rsidP="006536EF">
            <w:pPr>
              <w:jc w:val="both"/>
            </w:pPr>
            <w:r>
              <w:t>Желто-розоватый</w:t>
            </w:r>
          </w:p>
          <w:p w:rsidR="00C1121D" w:rsidRDefault="00C1121D" w:rsidP="006536EF">
            <w:pPr>
              <w:jc w:val="both"/>
            </w:pPr>
            <w:r>
              <w:t>Бледно-зеленый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Бледно-желтый</w:t>
            </w:r>
          </w:p>
          <w:p w:rsidR="00C1121D" w:rsidRDefault="00C1121D" w:rsidP="006536EF">
            <w:pPr>
              <w:jc w:val="both"/>
            </w:pPr>
            <w:r>
              <w:lastRenderedPageBreak/>
              <w:t>Лимонно-желтоватый</w:t>
            </w:r>
          </w:p>
          <w:p w:rsidR="00C1121D" w:rsidRDefault="00C1121D" w:rsidP="006536EF">
            <w:pPr>
              <w:jc w:val="both"/>
            </w:pPr>
            <w:r>
              <w:t>Кукурузно-желтоватый</w:t>
            </w:r>
          </w:p>
          <w:p w:rsidR="00C1121D" w:rsidRDefault="00C1121D" w:rsidP="006536EF">
            <w:pPr>
              <w:jc w:val="both"/>
            </w:pPr>
            <w:r>
              <w:t>Цвет желтка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Светлее</w:t>
            </w:r>
          </w:p>
          <w:p w:rsidR="00C1121D" w:rsidRDefault="00C1121D" w:rsidP="006536EF">
            <w:pPr>
              <w:jc w:val="both"/>
            </w:pPr>
            <w:r>
              <w:t>Красно-коричневее</w:t>
            </w:r>
          </w:p>
          <w:p w:rsidR="00C1121D" w:rsidRDefault="00C1121D" w:rsidP="006536EF">
            <w:pPr>
              <w:jc w:val="both"/>
            </w:pPr>
            <w:r>
              <w:t>Бледнее, серее</w:t>
            </w:r>
          </w:p>
          <w:p w:rsidR="00C1121D" w:rsidRDefault="00C1121D" w:rsidP="006536EF">
            <w:pPr>
              <w:jc w:val="both"/>
            </w:pPr>
            <w:r>
              <w:t>Серовато-краснее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Желтее, светлее цвета слоновой кости</w:t>
            </w:r>
          </w:p>
          <w:p w:rsidR="00C1121D" w:rsidRDefault="00C1121D" w:rsidP="006536EF">
            <w:pPr>
              <w:jc w:val="both"/>
            </w:pPr>
            <w:r>
              <w:t>Белее, синее</w:t>
            </w:r>
          </w:p>
          <w:p w:rsidR="00C1121D" w:rsidRDefault="00C1121D" w:rsidP="006536EF">
            <w:pPr>
              <w:jc w:val="both"/>
            </w:pPr>
            <w:proofErr w:type="spellStart"/>
            <w:r>
              <w:t>Розоватее</w:t>
            </w:r>
            <w:proofErr w:type="spellEnd"/>
          </w:p>
          <w:p w:rsidR="00C1121D" w:rsidRDefault="00C1121D" w:rsidP="006536EF">
            <w:pPr>
              <w:jc w:val="both"/>
            </w:pPr>
            <w:r>
              <w:t>Лимонно-желтый</w:t>
            </w:r>
          </w:p>
          <w:p w:rsidR="00C1121D" w:rsidRDefault="00C1121D" w:rsidP="006536EF">
            <w:pPr>
              <w:jc w:val="both"/>
            </w:pPr>
            <w:r>
              <w:t>Известково-зеленоватый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Цвет желтка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 xml:space="preserve">Белый без </w:t>
            </w:r>
            <w:proofErr w:type="spellStart"/>
            <w:r>
              <w:t>синеватости</w:t>
            </w:r>
            <w:proofErr w:type="spellEnd"/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Синеватый</w:t>
            </w:r>
          </w:p>
          <w:p w:rsidR="00C1121D" w:rsidRDefault="00C1121D" w:rsidP="006536EF">
            <w:pPr>
              <w:jc w:val="both"/>
            </w:pPr>
            <w:proofErr w:type="spellStart"/>
            <w:r>
              <w:t>Бирюзоватый</w:t>
            </w:r>
            <w:proofErr w:type="spellEnd"/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Более темный</w:t>
            </w:r>
          </w:p>
          <w:p w:rsidR="00C1121D" w:rsidRDefault="00C1121D" w:rsidP="006536EF">
            <w:pPr>
              <w:jc w:val="both"/>
            </w:pPr>
            <w:r>
              <w:t>Приглушенный</w:t>
            </w:r>
          </w:p>
          <w:p w:rsidR="00C1121D" w:rsidRDefault="00C1121D" w:rsidP="006536EF">
            <w:pPr>
              <w:jc w:val="both"/>
            </w:pPr>
            <w:r>
              <w:t>Фиолетовый</w:t>
            </w:r>
          </w:p>
          <w:p w:rsidR="00C1121D" w:rsidRDefault="00C1121D" w:rsidP="006536EF">
            <w:pPr>
              <w:jc w:val="both"/>
            </w:pPr>
            <w:r>
              <w:t>Синеватый</w:t>
            </w:r>
          </w:p>
          <w:p w:rsidR="00C1121D" w:rsidRDefault="00C1121D" w:rsidP="006536EF">
            <w:pPr>
              <w:jc w:val="both"/>
            </w:pPr>
            <w:r>
              <w:t>Нейтрально-серый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Травянисто-зеленый</w:t>
            </w:r>
          </w:p>
          <w:p w:rsidR="00C1121D" w:rsidRDefault="00C1121D" w:rsidP="006536EF">
            <w:pPr>
              <w:jc w:val="both"/>
            </w:pPr>
            <w:r>
              <w:t>Свежее</w:t>
            </w:r>
          </w:p>
          <w:p w:rsidR="00C1121D" w:rsidRDefault="00C1121D" w:rsidP="006536EF">
            <w:pPr>
              <w:jc w:val="both"/>
            </w:pPr>
            <w:r>
              <w:t>Более серый</w:t>
            </w:r>
          </w:p>
          <w:p w:rsidR="00C1121D" w:rsidRDefault="00C1121D" w:rsidP="006536EF">
            <w:pPr>
              <w:jc w:val="both"/>
            </w:pPr>
            <w:r>
              <w:t>Оливково-серый</w:t>
            </w:r>
          </w:p>
          <w:p w:rsidR="00C1121D" w:rsidRDefault="00C1121D" w:rsidP="006536EF">
            <w:pPr>
              <w:jc w:val="both"/>
            </w:pPr>
            <w:r>
              <w:t>Приглушенный</w:t>
            </w:r>
          </w:p>
          <w:p w:rsidR="00C1121D" w:rsidRDefault="00C1121D" w:rsidP="006536EF">
            <w:pPr>
              <w:jc w:val="both"/>
            </w:pPr>
            <w:r>
              <w:t>Интенсивно-желто-зеленый</w:t>
            </w:r>
          </w:p>
          <w:p w:rsidR="00C1121D" w:rsidRDefault="00C1121D" w:rsidP="006536EF">
            <w:pPr>
              <w:jc w:val="both"/>
            </w:pPr>
            <w:r>
              <w:t>Нейтрально-серый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Темно-синий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proofErr w:type="spellStart"/>
            <w:r>
              <w:lastRenderedPageBreak/>
              <w:t>Зеленоватее</w:t>
            </w:r>
            <w:proofErr w:type="spellEnd"/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Бледнее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Теплее, краснее</w:t>
            </w:r>
          </w:p>
          <w:p w:rsidR="00C1121D" w:rsidRDefault="00C1121D" w:rsidP="006536EF">
            <w:pPr>
              <w:jc w:val="both"/>
            </w:pPr>
            <w:r>
              <w:t>Интенсивнее</w:t>
            </w:r>
          </w:p>
          <w:p w:rsidR="00C1121D" w:rsidRDefault="00C1121D" w:rsidP="006536EF">
            <w:pPr>
              <w:jc w:val="both"/>
            </w:pPr>
            <w:r>
              <w:t>Серебристый</w:t>
            </w:r>
          </w:p>
          <w:p w:rsidR="00C1121D" w:rsidRDefault="00C1121D" w:rsidP="006536EF">
            <w:pPr>
              <w:jc w:val="both"/>
            </w:pPr>
            <w:r>
              <w:t>Зеленее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Краснее</w:t>
            </w:r>
          </w:p>
          <w:p w:rsidR="00C1121D" w:rsidRDefault="00C1121D" w:rsidP="006536EF">
            <w:pPr>
              <w:jc w:val="both"/>
            </w:pPr>
            <w:r>
              <w:t>Желтее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Коричневато-фиолетовый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Краснее</w:t>
            </w:r>
          </w:p>
          <w:p w:rsidR="00C1121D" w:rsidRDefault="00C1121D" w:rsidP="006536EF">
            <w:pPr>
              <w:jc w:val="both"/>
            </w:pPr>
            <w:r>
              <w:t>Синеватый</w:t>
            </w:r>
          </w:p>
          <w:p w:rsidR="00C1121D" w:rsidRDefault="00C1121D" w:rsidP="006536EF">
            <w:pPr>
              <w:jc w:val="both"/>
            </w:pPr>
            <w:r>
              <w:t>Зеленее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Более контрастный</w:t>
            </w:r>
          </w:p>
          <w:p w:rsidR="00C1121D" w:rsidRDefault="00C1121D" w:rsidP="006536EF">
            <w:pPr>
              <w:jc w:val="both"/>
            </w:pPr>
            <w:r>
              <w:t>Теплее, слегка желтый</w:t>
            </w:r>
          </w:p>
          <w:p w:rsidR="00C1121D" w:rsidRDefault="00C1121D" w:rsidP="006536EF">
            <w:pPr>
              <w:jc w:val="both"/>
            </w:pPr>
            <w:r>
              <w:t>Слегка розоватый</w:t>
            </w:r>
          </w:p>
          <w:p w:rsidR="00C1121D" w:rsidRDefault="00C1121D" w:rsidP="006536EF">
            <w:pPr>
              <w:jc w:val="both"/>
            </w:pPr>
            <w:r>
              <w:t>Слегка фиолетовый</w:t>
            </w:r>
          </w:p>
          <w:p w:rsidR="00C1121D" w:rsidRDefault="00C1121D" w:rsidP="006536EF">
            <w:pPr>
              <w:jc w:val="both"/>
            </w:pPr>
            <w:r>
              <w:t>Слегка синеватый</w:t>
            </w:r>
          </w:p>
          <w:p w:rsidR="00C1121D" w:rsidRDefault="00C1121D" w:rsidP="006536EF">
            <w:pPr>
              <w:jc w:val="both"/>
            </w:pPr>
            <w:r>
              <w:t>Нейтральный</w:t>
            </w:r>
          </w:p>
          <w:p w:rsidR="00C1121D" w:rsidRDefault="00C1121D" w:rsidP="006536EF">
            <w:pPr>
              <w:jc w:val="both"/>
            </w:pPr>
            <w:r>
              <w:t>Безжизненный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Теплее, оранжево-коричневый</w:t>
            </w:r>
          </w:p>
          <w:p w:rsidR="00C1121D" w:rsidRDefault="00C1121D" w:rsidP="006536EF">
            <w:pPr>
              <w:jc w:val="both"/>
            </w:pPr>
            <w:r>
              <w:t>Светлее, матовый</w:t>
            </w:r>
          </w:p>
          <w:p w:rsidR="00C1121D" w:rsidRDefault="00C1121D" w:rsidP="006536EF">
            <w:pPr>
              <w:jc w:val="both"/>
            </w:pPr>
            <w:r>
              <w:t>Светлее, краснее</w:t>
            </w:r>
          </w:p>
          <w:p w:rsidR="00C1121D" w:rsidRDefault="00C1121D" w:rsidP="006536EF">
            <w:pPr>
              <w:jc w:val="both"/>
            </w:pPr>
            <w:r>
              <w:t>Темнее, краснее</w:t>
            </w:r>
          </w:p>
          <w:p w:rsidR="00C1121D" w:rsidRDefault="00C1121D" w:rsidP="006536EF">
            <w:pPr>
              <w:jc w:val="both"/>
            </w:pPr>
            <w:r>
              <w:t>Приглушенный, серый</w:t>
            </w: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</w:p>
          <w:p w:rsidR="00C1121D" w:rsidRDefault="00C1121D" w:rsidP="006536EF">
            <w:pPr>
              <w:jc w:val="both"/>
            </w:pPr>
            <w:r>
              <w:t>Приглушенный</w:t>
            </w:r>
          </w:p>
          <w:p w:rsidR="00C1121D" w:rsidRDefault="00C1121D" w:rsidP="006536EF">
            <w:pPr>
              <w:jc w:val="both"/>
            </w:pPr>
            <w:r>
              <w:t>Светлее</w:t>
            </w:r>
          </w:p>
          <w:p w:rsidR="00C1121D" w:rsidRDefault="00C1121D" w:rsidP="006536EF">
            <w:pPr>
              <w:jc w:val="both"/>
            </w:pPr>
            <w:r>
              <w:t>Ультрамариновый</w:t>
            </w:r>
          </w:p>
          <w:p w:rsidR="00C1121D" w:rsidRDefault="00C1121D" w:rsidP="006536EF">
            <w:pPr>
              <w:jc w:val="both"/>
            </w:pPr>
            <w:r>
              <w:t>Оливково-зеленоватый</w:t>
            </w:r>
          </w:p>
          <w:p w:rsidR="00C1121D" w:rsidRDefault="00C1121D" w:rsidP="006536EF">
            <w:pPr>
              <w:jc w:val="both"/>
            </w:pPr>
            <w:r>
              <w:t>голубой</w:t>
            </w:r>
          </w:p>
        </w:tc>
      </w:tr>
    </w:tbl>
    <w:p w:rsidR="00C1121D" w:rsidRDefault="00C1121D" w:rsidP="00C1121D">
      <w:pPr>
        <w:jc w:val="center"/>
      </w:pPr>
    </w:p>
    <w:p w:rsidR="00C1121D" w:rsidRPr="009D72B0" w:rsidRDefault="00C1121D" w:rsidP="00C1121D">
      <w:pPr>
        <w:jc w:val="center"/>
        <w:rPr>
          <w:b/>
          <w:sz w:val="28"/>
          <w:szCs w:val="28"/>
        </w:rPr>
      </w:pPr>
      <w:r w:rsidRPr="009D72B0">
        <w:rPr>
          <w:b/>
          <w:sz w:val="28"/>
          <w:szCs w:val="28"/>
        </w:rPr>
        <w:lastRenderedPageBreak/>
        <w:t>НАЗВАНИЯ И ЦВЕТА ПИГМЕНТОВ</w:t>
      </w:r>
    </w:p>
    <w:p w:rsidR="00C1121D" w:rsidRPr="009D72B0" w:rsidRDefault="00C1121D" w:rsidP="00C1121D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593"/>
        <w:gridCol w:w="6752"/>
      </w:tblGrid>
      <w:tr w:rsidR="00C1121D" w:rsidRPr="009D72B0" w:rsidTr="006536EF">
        <w:tc>
          <w:tcPr>
            <w:tcW w:w="2748" w:type="dxa"/>
          </w:tcPr>
          <w:p w:rsidR="00C1121D" w:rsidRDefault="00C1121D" w:rsidP="006536EF">
            <w:pPr>
              <w:jc w:val="center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ЦВЕТ</w:t>
            </w:r>
          </w:p>
          <w:p w:rsidR="00C1121D" w:rsidRPr="009D72B0" w:rsidRDefault="00C1121D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672" w:type="dxa"/>
          </w:tcPr>
          <w:p w:rsidR="00C1121D" w:rsidRPr="009D72B0" w:rsidRDefault="00C1121D" w:rsidP="006536EF">
            <w:pPr>
              <w:jc w:val="center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ПИГМЕНТ</w:t>
            </w:r>
          </w:p>
        </w:tc>
      </w:tr>
      <w:tr w:rsidR="00C1121D" w:rsidRPr="009D72B0" w:rsidTr="006536EF">
        <w:tc>
          <w:tcPr>
            <w:tcW w:w="2748" w:type="dxa"/>
          </w:tcPr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Лимонный желтый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Желтый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Золотисто-желтый (оранжевый желтый)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Желто-оранжевый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Красно-оранжевый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Сигнальный 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Красный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Карминно-красный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Пурпурно-красный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Пурпурно-фиолетовый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Сине-фиолетовый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Фиолетово-синий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Синий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Бременский синий (зелено-синий)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Цианистый 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Бирюзовый (сине-зеленый)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Цвет морской волны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Изумрудный (синеватый зеленый)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Средний зеленый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Желто-зеленый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Травяная зелень (желто-зеленый)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Зеленовато-желтый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Белый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Серый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Черный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Желто-коричневый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Коричнево-красный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lastRenderedPageBreak/>
              <w:t>Красно-коричневый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Темно-коричневый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672" w:type="dxa"/>
          </w:tcPr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lastRenderedPageBreak/>
              <w:t>Цинк желтый, хром желтый, кадмий желтый лимонный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желтый, универсальный желтый, кадмий желтый, натуральный желтый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желтый, 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оранжевый, кадмий оранжевый, натуральный оранжевый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Универсальный оранжевый, сурик свинцовый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Сигнальный красный, киноварь (натуральная и искусственная)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Натуральный красный, кадмий красный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Кармин (натуральный и искусственный)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Краплак (натуральный и искусственный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Кармин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Натуральный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Кобальт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Ультрамарин фиолетовый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Натуральный синий, универсальный синий, кобальт 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Шотландский синий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Зеленый 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Зеленый ультрамарин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Окись хрома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Зеленый хром голубоватый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зеленый средний, цинк зеленый средний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Универсально-зеленый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Цинк зеленый желтоватый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Хром желтый зеленоватый, цинк желтый зеленоватый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Мел, свинцовые, цинковые и титановые белила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Серый цинк, серый сланец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Черная слоновая кость, сажа черная, окись железа черная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Охра, сиена натуральная, окись железа желтая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Английская красная, сиена жженая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r w:rsidRPr="009D72B0">
              <w:rPr>
                <w:sz w:val="28"/>
                <w:szCs w:val="28"/>
              </w:rPr>
              <w:t>Умбра (окись железа красная)</w:t>
            </w:r>
          </w:p>
          <w:p w:rsidR="00C1121D" w:rsidRPr="009D72B0" w:rsidRDefault="00C1121D" w:rsidP="006536EF">
            <w:pPr>
              <w:jc w:val="both"/>
              <w:rPr>
                <w:sz w:val="28"/>
                <w:szCs w:val="28"/>
              </w:rPr>
            </w:pPr>
            <w:proofErr w:type="spellStart"/>
            <w:r w:rsidRPr="009D72B0">
              <w:rPr>
                <w:sz w:val="28"/>
                <w:szCs w:val="28"/>
              </w:rPr>
              <w:lastRenderedPageBreak/>
              <w:t>Касильская</w:t>
            </w:r>
            <w:proofErr w:type="spellEnd"/>
            <w:r w:rsidRPr="009D72B0">
              <w:rPr>
                <w:sz w:val="28"/>
                <w:szCs w:val="28"/>
              </w:rPr>
              <w:t xml:space="preserve"> коричневая</w:t>
            </w:r>
          </w:p>
        </w:tc>
      </w:tr>
    </w:tbl>
    <w:p w:rsidR="00C1121D" w:rsidRDefault="00C1121D"/>
    <w:p w:rsidR="00C1121D" w:rsidRDefault="00C1121D"/>
    <w:p w:rsidR="00C1121D" w:rsidRDefault="00C1121D"/>
    <w:p w:rsidR="009F05AB" w:rsidRPr="00D5355F" w:rsidRDefault="009F05AB" w:rsidP="009F05AB">
      <w:pPr>
        <w:jc w:val="center"/>
        <w:rPr>
          <w:b/>
        </w:rPr>
      </w:pPr>
      <w:r w:rsidRPr="00D5355F">
        <w:rPr>
          <w:b/>
        </w:rPr>
        <w:t>ПОЛЯРНЫЕ ЦВЕТОВЫЕ ПАРЫ</w:t>
      </w:r>
    </w:p>
    <w:p w:rsidR="009F05AB" w:rsidRPr="00D5355F" w:rsidRDefault="009F05AB" w:rsidP="009F05AB">
      <w:pPr>
        <w:jc w:val="center"/>
        <w:rPr>
          <w:b/>
        </w:rPr>
      </w:pPr>
    </w:p>
    <w:p w:rsidR="009F05AB" w:rsidRPr="00D5355F" w:rsidRDefault="009F05AB" w:rsidP="009F05AB">
      <w:pPr>
        <w:ind w:firstLine="720"/>
        <w:jc w:val="both"/>
      </w:pPr>
      <w:r w:rsidRPr="00D5355F">
        <w:t xml:space="preserve">Желтый – </w:t>
      </w:r>
      <w:proofErr w:type="spellStart"/>
      <w:r w:rsidRPr="00D5355F">
        <w:t>ультрамариново</w:t>
      </w:r>
      <w:proofErr w:type="spellEnd"/>
      <w:r w:rsidRPr="00D5355F">
        <w:t xml:space="preserve">-синий: сильная напряженность, благодаря которой создается эффект движения. Воздействие активное, но требующее выравнивания, </w:t>
      </w:r>
      <w:proofErr w:type="spellStart"/>
      <w:r w:rsidRPr="00D5355F">
        <w:t>уравновешевания</w:t>
      </w:r>
      <w:proofErr w:type="spellEnd"/>
      <w:r w:rsidRPr="00D5355F">
        <w:t>.</w:t>
      </w:r>
    </w:p>
    <w:p w:rsidR="009F05AB" w:rsidRPr="00D5355F" w:rsidRDefault="009F05AB" w:rsidP="009F05AB">
      <w:pPr>
        <w:ind w:firstLine="720"/>
        <w:jc w:val="both"/>
      </w:pPr>
      <w:r w:rsidRPr="00D5355F">
        <w:t>Оранжевый – синий (зелено-синий): ритмическая полярность между излучением и глубокой замкнутостью в себе, отчего создается сильное впечатление.</w:t>
      </w:r>
    </w:p>
    <w:p w:rsidR="009F05AB" w:rsidRPr="00D5355F" w:rsidRDefault="009F05AB" w:rsidP="009F05AB">
      <w:pPr>
        <w:ind w:firstLine="720"/>
        <w:jc w:val="both"/>
      </w:pPr>
      <w:r w:rsidRPr="00D5355F">
        <w:t xml:space="preserve">Красный – зеленый (сине-зеленый): сильный контраст между энергией и спокойствием, отсюда впечатление </w:t>
      </w:r>
      <w:proofErr w:type="spellStart"/>
      <w:r w:rsidRPr="00D5355F">
        <w:t>жизнеутверждения</w:t>
      </w:r>
      <w:proofErr w:type="spellEnd"/>
      <w:r w:rsidRPr="00D5355F">
        <w:t>, импульсивности.</w:t>
      </w:r>
    </w:p>
    <w:p w:rsidR="009F05AB" w:rsidRPr="00D5355F" w:rsidRDefault="009F05AB" w:rsidP="009F05AB">
      <w:pPr>
        <w:ind w:firstLine="720"/>
        <w:jc w:val="both"/>
      </w:pPr>
      <w:r w:rsidRPr="00D5355F">
        <w:t xml:space="preserve">Пурпурный – цвет зеленых листьев: повышает ощущение </w:t>
      </w:r>
      <w:proofErr w:type="spellStart"/>
      <w:r w:rsidRPr="00D5355F">
        <w:t>жизнеутверждения</w:t>
      </w:r>
      <w:proofErr w:type="spellEnd"/>
      <w:r w:rsidRPr="00D5355F">
        <w:t>.</w:t>
      </w:r>
    </w:p>
    <w:p w:rsidR="009F05AB" w:rsidRPr="00D5355F" w:rsidRDefault="009F05AB" w:rsidP="009F05AB">
      <w:pPr>
        <w:ind w:firstLine="720"/>
        <w:jc w:val="both"/>
      </w:pPr>
      <w:r w:rsidRPr="00D5355F">
        <w:t>Фиолетовый – лимонно-желтый: создает впечатление тяжести и легкости.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left="-120" w:firstLine="720"/>
        <w:jc w:val="center"/>
      </w:pPr>
      <w:r w:rsidRPr="00D5355F">
        <w:rPr>
          <w:b/>
        </w:rPr>
        <w:t>НЕПОЛЯРНЫЕ ЦВЕТОВЫЕ ПАРЫ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Желтый – красный: насыщенная лучезарность, радостная теплота.</w:t>
      </w:r>
    </w:p>
    <w:p w:rsidR="009F05AB" w:rsidRPr="00D5355F" w:rsidRDefault="009F05AB" w:rsidP="009F05AB">
      <w:pPr>
        <w:ind w:firstLine="720"/>
        <w:jc w:val="both"/>
      </w:pPr>
      <w:r>
        <w:t>Золотой – красный</w:t>
      </w:r>
      <w:r w:rsidRPr="00D5355F">
        <w:t>: пышность, роскошь, теплота.</w:t>
      </w:r>
    </w:p>
    <w:p w:rsidR="009F05AB" w:rsidRPr="00D5355F" w:rsidRDefault="009F05AB" w:rsidP="009F05AB">
      <w:pPr>
        <w:ind w:firstLine="720"/>
        <w:jc w:val="both"/>
      </w:pPr>
      <w:r w:rsidRPr="00D5355F">
        <w:t>Оранжевый – красный</w:t>
      </w:r>
      <w:r w:rsidRPr="00412B57">
        <w:t>:</w:t>
      </w:r>
      <w:r w:rsidRPr="00D5355F">
        <w:t xml:space="preserve"> резко кричащий.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Желтый – пурпурный</w:t>
      </w:r>
      <w:r w:rsidRPr="00412B57">
        <w:t>:</w:t>
      </w:r>
      <w:r w:rsidRPr="00D5355F">
        <w:t xml:space="preserve"> некоторый диссонанс, неблагозвучность, подвижность.</w:t>
      </w:r>
    </w:p>
    <w:p w:rsidR="009F05AB" w:rsidRPr="00D5355F" w:rsidRDefault="009F05AB" w:rsidP="009F05AB">
      <w:pPr>
        <w:ind w:firstLine="720"/>
        <w:jc w:val="both"/>
      </w:pPr>
      <w:r w:rsidRPr="00D5355F">
        <w:t>Золотой – пурпурный</w:t>
      </w:r>
      <w:r w:rsidRPr="00412B57">
        <w:t>:</w:t>
      </w:r>
      <w:r w:rsidRPr="00D5355F">
        <w:t xml:space="preserve"> мощь, достоинство, праздничность.</w:t>
      </w:r>
    </w:p>
    <w:p w:rsidR="009F05AB" w:rsidRPr="00D5355F" w:rsidRDefault="009F05AB" w:rsidP="009F05AB">
      <w:pPr>
        <w:ind w:firstLine="720"/>
        <w:jc w:val="both"/>
      </w:pPr>
      <w:r w:rsidRPr="00D5355F">
        <w:t>Красный – пурпурный</w:t>
      </w:r>
      <w:r w:rsidRPr="00412B57">
        <w:t>:</w:t>
      </w:r>
      <w:r w:rsidRPr="00D5355F">
        <w:t xml:space="preserve"> диссонанс, праздничность.</w:t>
      </w:r>
    </w:p>
    <w:p w:rsidR="009F05AB" w:rsidRPr="00D5355F" w:rsidRDefault="009F05AB" w:rsidP="009F05AB">
      <w:pPr>
        <w:ind w:firstLine="720"/>
        <w:jc w:val="both"/>
      </w:pPr>
      <w:r w:rsidRPr="00D5355F">
        <w:t>Желтый – цвет зеленого липового листа</w:t>
      </w:r>
      <w:r w:rsidRPr="00412B57">
        <w:t>:</w:t>
      </w:r>
      <w:r w:rsidRPr="00D5355F">
        <w:t xml:space="preserve"> веселье, радость.</w:t>
      </w:r>
    </w:p>
    <w:p w:rsidR="009F05AB" w:rsidRPr="00D5355F" w:rsidRDefault="009F05AB" w:rsidP="009F05AB">
      <w:pPr>
        <w:ind w:firstLine="720"/>
        <w:jc w:val="both"/>
      </w:pPr>
      <w:r w:rsidRPr="00D5355F">
        <w:t>Желтый – оливковый</w:t>
      </w:r>
      <w:r w:rsidRPr="00412B57">
        <w:t>:</w:t>
      </w:r>
      <w:r w:rsidRPr="00D5355F">
        <w:t xml:space="preserve"> некоторый диссонанс (успокаивающая подвижность).</w:t>
      </w:r>
    </w:p>
    <w:p w:rsidR="009F05AB" w:rsidRPr="00D5355F" w:rsidRDefault="009F05AB" w:rsidP="009F05AB">
      <w:pPr>
        <w:ind w:firstLine="720"/>
        <w:jc w:val="both"/>
      </w:pPr>
      <w:r w:rsidRPr="00D5355F">
        <w:t>Желто-оранжевый - цвет зеленого липового листа</w:t>
      </w:r>
      <w:r w:rsidRPr="00412B57">
        <w:t>:</w:t>
      </w:r>
      <w:r w:rsidRPr="00D5355F">
        <w:t xml:space="preserve"> умеренное возбуждение (обволакивающая теплота).</w:t>
      </w:r>
    </w:p>
    <w:p w:rsidR="009F05AB" w:rsidRPr="00D5355F" w:rsidRDefault="009F05AB" w:rsidP="009F05AB">
      <w:pPr>
        <w:ind w:firstLine="720"/>
        <w:jc w:val="both"/>
      </w:pPr>
      <w:r w:rsidRPr="00D5355F">
        <w:t>Оранжево-красный – зеленый</w:t>
      </w:r>
      <w:r w:rsidRPr="00412B57">
        <w:t>:</w:t>
      </w:r>
      <w:r w:rsidRPr="00D5355F">
        <w:t xml:space="preserve"> импульсивность.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Оранжевый – фиолетовый</w:t>
      </w:r>
      <w:r w:rsidRPr="00412B57">
        <w:t>:</w:t>
      </w:r>
      <w:r w:rsidRPr="00D5355F">
        <w:t xml:space="preserve"> опьянение, оглушение.</w:t>
      </w:r>
    </w:p>
    <w:p w:rsidR="009F05AB" w:rsidRPr="00D5355F" w:rsidRDefault="009F05AB" w:rsidP="009F05AB">
      <w:pPr>
        <w:ind w:firstLine="720"/>
        <w:jc w:val="both"/>
      </w:pPr>
      <w:r w:rsidRPr="00D5355F">
        <w:t>Красный – синий</w:t>
      </w:r>
      <w:r w:rsidRPr="00412B57">
        <w:t xml:space="preserve">: </w:t>
      </w:r>
      <w:r w:rsidRPr="00D5355F">
        <w:t>динамика отталкивания, волнение.</w:t>
      </w:r>
    </w:p>
    <w:p w:rsidR="009F05AB" w:rsidRPr="00D5355F" w:rsidRDefault="009F05AB" w:rsidP="009F05AB">
      <w:pPr>
        <w:ind w:firstLine="720"/>
        <w:jc w:val="both"/>
      </w:pPr>
      <w:r w:rsidRPr="00D5355F">
        <w:t>Красный – ультрамариновый</w:t>
      </w:r>
      <w:r w:rsidRPr="00412B57">
        <w:t>:</w:t>
      </w:r>
      <w:r w:rsidRPr="00D5355F">
        <w:t xml:space="preserve"> претенциозность, резкость.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Синий – розовый</w:t>
      </w:r>
      <w:r w:rsidRPr="00412B57">
        <w:t>:</w:t>
      </w:r>
      <w:r w:rsidRPr="00D5355F">
        <w:t xml:space="preserve"> робость, застенчивость, разобщенность.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красный</w:t>
      </w:r>
      <w:r w:rsidRPr="00412B57">
        <w:t>:</w:t>
      </w:r>
      <w:r w:rsidRPr="00D5355F">
        <w:t xml:space="preserve"> неуверенность, мерцание.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синий</w:t>
      </w:r>
      <w:r w:rsidRPr="00412B57">
        <w:t>:</w:t>
      </w:r>
      <w:r w:rsidRPr="00D5355F">
        <w:t xml:space="preserve"> односторонность, пассивность, неясность.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розовый</w:t>
      </w:r>
      <w:r w:rsidRPr="00412B57">
        <w:t>:</w:t>
      </w:r>
      <w:r w:rsidRPr="00D5355F">
        <w:t xml:space="preserve"> слабость, нежность, радушие.</w:t>
      </w:r>
    </w:p>
    <w:p w:rsidR="009F05AB" w:rsidRPr="00D5355F" w:rsidRDefault="009F05AB" w:rsidP="009F05AB">
      <w:pPr>
        <w:ind w:firstLine="720"/>
        <w:jc w:val="both"/>
      </w:pPr>
      <w:r w:rsidRPr="00D5355F">
        <w:t>Пастельно-зеленый – лиловый</w:t>
      </w:r>
      <w:r w:rsidRPr="00412B57">
        <w:t>:</w:t>
      </w:r>
      <w:r w:rsidRPr="00D5355F">
        <w:t xml:space="preserve"> диссонанс, сумерки.</w:t>
      </w:r>
    </w:p>
    <w:p w:rsidR="009F05AB" w:rsidRPr="00D5355F" w:rsidRDefault="009F05AB" w:rsidP="009F05AB">
      <w:pPr>
        <w:ind w:firstLine="720"/>
        <w:jc w:val="both"/>
      </w:pPr>
      <w:r w:rsidRPr="00D5355F">
        <w:t>Желто-зеленый – красновато-серый</w:t>
      </w:r>
      <w:r w:rsidRPr="00412B57">
        <w:t>:</w:t>
      </w:r>
      <w:r w:rsidRPr="00D5355F">
        <w:t xml:space="preserve"> легкий диссонанс, связанность.</w:t>
      </w:r>
    </w:p>
    <w:p w:rsidR="009F05AB" w:rsidRPr="00D5355F" w:rsidRDefault="009F05AB" w:rsidP="009F05AB">
      <w:pPr>
        <w:ind w:firstLine="720"/>
        <w:jc w:val="both"/>
      </w:pPr>
    </w:p>
    <w:p w:rsidR="009F05AB" w:rsidRPr="00D5355F" w:rsidRDefault="009F05AB" w:rsidP="009F05AB">
      <w:pPr>
        <w:ind w:firstLine="720"/>
        <w:jc w:val="both"/>
      </w:pPr>
      <w:r w:rsidRPr="00D5355F">
        <w:t>Бежевый – красный</w:t>
      </w:r>
      <w:r w:rsidRPr="00412B57">
        <w:t>:</w:t>
      </w:r>
      <w:r w:rsidRPr="00D5355F">
        <w:t xml:space="preserve"> легкий диссонанс (внутренняя раздвоенность).</w:t>
      </w:r>
    </w:p>
    <w:p w:rsidR="009F05AB" w:rsidRDefault="009F05AB" w:rsidP="009F05AB">
      <w:pPr>
        <w:ind w:firstLine="720"/>
        <w:jc w:val="both"/>
      </w:pPr>
      <w:r w:rsidRPr="00D5355F">
        <w:t>Бежевый - цвет зеленого липового листа</w:t>
      </w:r>
      <w:r w:rsidRPr="00412B57">
        <w:t>:</w:t>
      </w:r>
      <w:r>
        <w:t xml:space="preserve"> ассоциации с природой, успокаивающая теплота.</w:t>
      </w:r>
    </w:p>
    <w:p w:rsidR="009F05AB" w:rsidRDefault="009F05AB" w:rsidP="009F05AB">
      <w:pPr>
        <w:ind w:firstLine="720"/>
        <w:jc w:val="both"/>
      </w:pPr>
      <w:r>
        <w:t>Коричневый – зеленый (оливковый)</w:t>
      </w:r>
      <w:r w:rsidRPr="00412B57">
        <w:t>:</w:t>
      </w:r>
      <w:r>
        <w:t xml:space="preserve"> </w:t>
      </w:r>
      <w:proofErr w:type="spellStart"/>
      <w:r>
        <w:t>заземленность</w:t>
      </w:r>
      <w:proofErr w:type="spellEnd"/>
      <w:r>
        <w:t>.</w:t>
      </w:r>
    </w:p>
    <w:p w:rsidR="009F05AB" w:rsidRDefault="009F05AB" w:rsidP="009F05AB">
      <w:pPr>
        <w:ind w:firstLine="720"/>
        <w:jc w:val="both"/>
      </w:pPr>
      <w:r>
        <w:t>Коричневый – ультрамариновый</w:t>
      </w:r>
      <w:r w:rsidRPr="00412B57">
        <w:t>:</w:t>
      </w:r>
      <w:r>
        <w:t xml:space="preserve"> укрепление, разрешение.</w:t>
      </w:r>
    </w:p>
    <w:p w:rsidR="009F05AB" w:rsidRDefault="009F05AB" w:rsidP="009F05AB">
      <w:pPr>
        <w:ind w:firstLine="720"/>
        <w:jc w:val="both"/>
      </w:pPr>
      <w:r>
        <w:t>Темно-коричневый – синий</w:t>
      </w:r>
      <w:r w:rsidRPr="00412B57">
        <w:t>:</w:t>
      </w:r>
      <w:r>
        <w:t xml:space="preserve"> бескомпромиссность.</w:t>
      </w:r>
    </w:p>
    <w:p w:rsidR="009F05AB" w:rsidRDefault="009F05AB" w:rsidP="009F05AB">
      <w:pPr>
        <w:ind w:firstLine="720"/>
        <w:jc w:val="both"/>
      </w:pPr>
      <w:r>
        <w:t>Темно-коричневый – охра</w:t>
      </w:r>
      <w:r w:rsidRPr="00412B57">
        <w:t>:</w:t>
      </w:r>
      <w:r>
        <w:t xml:space="preserve"> оцепенение, жесткость, </w:t>
      </w:r>
      <w:proofErr w:type="spellStart"/>
      <w:r>
        <w:t>заземленность</w:t>
      </w:r>
      <w:proofErr w:type="spellEnd"/>
      <w:r>
        <w:t>.</w:t>
      </w:r>
    </w:p>
    <w:p w:rsidR="009F05AB" w:rsidRDefault="009F05AB" w:rsidP="009F05AB">
      <w:pPr>
        <w:ind w:firstLine="720"/>
        <w:jc w:val="both"/>
      </w:pPr>
    </w:p>
    <w:p w:rsidR="009F05AB" w:rsidRDefault="009F05AB" w:rsidP="009F05AB">
      <w:pPr>
        <w:ind w:firstLine="720"/>
        <w:jc w:val="both"/>
      </w:pPr>
      <w:r>
        <w:t>Зеленый – серый</w:t>
      </w:r>
      <w:r w:rsidRPr="00412B57">
        <w:t>:</w:t>
      </w:r>
      <w:r>
        <w:t xml:space="preserve"> родственность, пассивность.</w:t>
      </w:r>
    </w:p>
    <w:p w:rsidR="009F05AB" w:rsidRDefault="009F05AB" w:rsidP="009F05AB">
      <w:pPr>
        <w:ind w:firstLine="720"/>
        <w:jc w:val="both"/>
      </w:pPr>
      <w:r>
        <w:t>Синий – серый</w:t>
      </w:r>
      <w:r w:rsidRPr="00412B57">
        <w:t>:</w:t>
      </w:r>
      <w:r>
        <w:t xml:space="preserve"> нейтральность, холодность.</w:t>
      </w:r>
    </w:p>
    <w:p w:rsidR="009F05AB" w:rsidRDefault="009F05AB" w:rsidP="009F05AB">
      <w:pPr>
        <w:ind w:firstLine="720"/>
        <w:jc w:val="both"/>
      </w:pPr>
      <w:r>
        <w:t>Красный – черный</w:t>
      </w:r>
      <w:r w:rsidRPr="00412B57">
        <w:t>:</w:t>
      </w:r>
      <w:r>
        <w:t xml:space="preserve"> подавление жизненности, опасность.</w:t>
      </w:r>
    </w:p>
    <w:p w:rsidR="009F05AB" w:rsidRDefault="009F05AB" w:rsidP="009F05AB">
      <w:pPr>
        <w:ind w:firstLine="720"/>
        <w:jc w:val="both"/>
      </w:pPr>
      <w:r>
        <w:t>Оранжевый – черный</w:t>
      </w:r>
      <w:r w:rsidRPr="00412B57">
        <w:t>:</w:t>
      </w:r>
      <w:r>
        <w:t xml:space="preserve"> насилие.</w:t>
      </w:r>
    </w:p>
    <w:p w:rsidR="009F05AB" w:rsidRDefault="009F05AB" w:rsidP="009F05AB">
      <w:pPr>
        <w:ind w:firstLine="720"/>
        <w:jc w:val="both"/>
      </w:pPr>
      <w:r>
        <w:t>Желтый – черный</w:t>
      </w:r>
      <w:r w:rsidRPr="00412B57">
        <w:t>:</w:t>
      </w:r>
      <w:r>
        <w:t xml:space="preserve"> разрыв, подавление, подавление лучезарности, фиксация внимания.</w:t>
      </w:r>
    </w:p>
    <w:p w:rsidR="009F05AB" w:rsidRDefault="009F05AB" w:rsidP="009F05AB">
      <w:pPr>
        <w:ind w:firstLine="720"/>
        <w:jc w:val="both"/>
      </w:pPr>
      <w:r>
        <w:t xml:space="preserve">Синий – </w:t>
      </w:r>
      <w:proofErr w:type="gramStart"/>
      <w:r>
        <w:t>черный</w:t>
      </w:r>
      <w:r w:rsidRPr="00412B57">
        <w:t xml:space="preserve">:  </w:t>
      </w:r>
      <w:r>
        <w:t>подчеркивание</w:t>
      </w:r>
      <w:proofErr w:type="gramEnd"/>
      <w:r>
        <w:t xml:space="preserve"> удаленности синего, ночь.</w:t>
      </w:r>
    </w:p>
    <w:p w:rsidR="009F05AB" w:rsidRDefault="009F05AB" w:rsidP="009F05AB">
      <w:pPr>
        <w:ind w:firstLine="720"/>
        <w:jc w:val="both"/>
      </w:pPr>
      <w:r>
        <w:t>Желтый – белый</w:t>
      </w:r>
      <w:r w:rsidRPr="00412B57">
        <w:t>:</w:t>
      </w:r>
      <w:r>
        <w:t xml:space="preserve"> прояснение, просветление.</w:t>
      </w:r>
    </w:p>
    <w:p w:rsidR="009F05AB" w:rsidRDefault="009F05AB" w:rsidP="009F05AB">
      <w:pPr>
        <w:ind w:firstLine="720"/>
        <w:jc w:val="both"/>
      </w:pPr>
      <w:r>
        <w:t>Красный – белый</w:t>
      </w:r>
      <w:r w:rsidRPr="00412B57">
        <w:t>:</w:t>
      </w:r>
      <w:r>
        <w:t xml:space="preserve"> ослабление яркости красного.</w:t>
      </w:r>
    </w:p>
    <w:p w:rsidR="009F05AB" w:rsidRDefault="009F05AB" w:rsidP="009F05AB">
      <w:pPr>
        <w:ind w:firstLine="720"/>
        <w:jc w:val="both"/>
      </w:pPr>
      <w:r>
        <w:t>Синий – белый</w:t>
      </w:r>
      <w:r w:rsidRPr="00412B57">
        <w:t>:</w:t>
      </w:r>
      <w:r>
        <w:t xml:space="preserve"> чистота, холодность.</w:t>
      </w:r>
    </w:p>
    <w:p w:rsidR="009F05AB" w:rsidRDefault="009F05AB" w:rsidP="009F05AB">
      <w:pPr>
        <w:ind w:firstLine="720"/>
        <w:jc w:val="both"/>
      </w:pPr>
      <w:r>
        <w:t>Зеленый – белый</w:t>
      </w:r>
      <w:r w:rsidRPr="00412B57">
        <w:t>:</w:t>
      </w:r>
      <w:r>
        <w:t xml:space="preserve"> усиление зеленого цвета, чистота, ясность.</w:t>
      </w:r>
    </w:p>
    <w:p w:rsidR="009F05AB" w:rsidRPr="00D5355F" w:rsidRDefault="009F05AB" w:rsidP="009F05AB">
      <w:pPr>
        <w:ind w:firstLine="720"/>
        <w:jc w:val="both"/>
      </w:pPr>
      <w:r>
        <w:t>Розовый – белый</w:t>
      </w:r>
      <w:r>
        <w:rPr>
          <w:lang w:val="en-US"/>
        </w:rPr>
        <w:t>:</w:t>
      </w:r>
      <w:r>
        <w:t xml:space="preserve"> слабость, бледность.</w:t>
      </w:r>
    </w:p>
    <w:p w:rsidR="00C1121D" w:rsidRDefault="00C1121D"/>
    <w:p w:rsidR="0006414B" w:rsidRDefault="0006414B"/>
    <w:p w:rsidR="0006414B" w:rsidRDefault="0006414B"/>
    <w:p w:rsidR="0006414B" w:rsidRPr="00B6429B" w:rsidRDefault="0006414B" w:rsidP="0006414B">
      <w:pPr>
        <w:jc w:val="center"/>
      </w:pPr>
      <w:r w:rsidRPr="00B6429B">
        <w:t>СОЧЕТЕНИЯ ИЗ НЕДОПОЛНИТЕЛЬНЫХ ЦВЕТОВ</w:t>
      </w:r>
    </w:p>
    <w:p w:rsidR="0006414B" w:rsidRPr="00B6429B" w:rsidRDefault="0006414B" w:rsidP="0006414B">
      <w:pPr>
        <w:jc w:val="center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067"/>
        <w:gridCol w:w="5278"/>
      </w:tblGrid>
      <w:tr w:rsidR="0006414B" w:rsidRPr="00B6429B" w:rsidTr="006536EF">
        <w:tc>
          <w:tcPr>
            <w:tcW w:w="4428" w:type="dxa"/>
          </w:tcPr>
          <w:p w:rsidR="0006414B" w:rsidRPr="00B6429B" w:rsidRDefault="0006414B" w:rsidP="006536EF">
            <w:pPr>
              <w:jc w:val="center"/>
            </w:pPr>
            <w:r w:rsidRPr="00B6429B">
              <w:t>ЦВЕТОВОЕ СОЧЕТАНИЕ</w:t>
            </w:r>
          </w:p>
        </w:tc>
        <w:tc>
          <w:tcPr>
            <w:tcW w:w="5709" w:type="dxa"/>
          </w:tcPr>
          <w:p w:rsidR="0006414B" w:rsidRPr="00B6429B" w:rsidRDefault="0006414B" w:rsidP="006536EF">
            <w:pPr>
              <w:jc w:val="center"/>
            </w:pPr>
            <w:r w:rsidRPr="00B6429B">
              <w:t>ХАРАКТЕР ВОЗДЕЙСТВИЯ, ВОСПРИЯТИЯ ОЩУЩЕНИЯ</w:t>
            </w:r>
          </w:p>
        </w:tc>
      </w:tr>
      <w:tr w:rsidR="0006414B" w:rsidRPr="00B6429B" w:rsidTr="006536EF">
        <w:tc>
          <w:tcPr>
            <w:tcW w:w="4428" w:type="dxa"/>
          </w:tcPr>
          <w:p w:rsidR="0006414B" w:rsidRPr="00B6429B" w:rsidRDefault="0006414B" w:rsidP="006536EF">
            <w:pPr>
              <w:jc w:val="both"/>
            </w:pPr>
            <w:r w:rsidRPr="00B6429B">
              <w:t>Желтый – оранжево-красный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пурпурно-красный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синевато-зеленый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фиолетовый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синий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желто-зеленый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Красный – серый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оранжевый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фиолетовый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зеленый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lastRenderedPageBreak/>
              <w:t>Синий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Синий – серый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фиолетовый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оранжевый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черный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– белый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Зеленый - коричневый</w:t>
            </w:r>
          </w:p>
        </w:tc>
        <w:tc>
          <w:tcPr>
            <w:tcW w:w="5709" w:type="dxa"/>
          </w:tcPr>
          <w:p w:rsidR="0006414B" w:rsidRPr="00B6429B" w:rsidRDefault="0006414B" w:rsidP="006536EF">
            <w:pPr>
              <w:jc w:val="both"/>
            </w:pPr>
            <w:r w:rsidRPr="00B6429B">
              <w:lastRenderedPageBreak/>
              <w:t>Активизирующее, теплое, жизнерадостное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Парадное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Освежающее и жизнерадостное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Желтый на черном – привлекающее, броское</w:t>
            </w:r>
          </w:p>
          <w:p w:rsidR="0006414B" w:rsidRPr="00B6429B" w:rsidRDefault="0006414B" w:rsidP="006536EF">
            <w:pPr>
              <w:jc w:val="both"/>
            </w:pPr>
            <w:r w:rsidRPr="00B6429B">
              <w:t>Черный на желтом – суровое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Вялое, слабое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Неспокойное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Динамичное, жизнеутверждающее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Активизирующее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Угнетающее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Неорганичное, жесткое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Теплое, приятное, при преобладании серого цвета – строгое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Живое, возбуждающее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Отступающее, требующее хорошего освещения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Холодное, неподвижное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Нежизненное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lastRenderedPageBreak/>
              <w:t>Прохладное, чистое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Неудовлетворяющее, холодное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Ирреальное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Радостное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Тяжелое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Прохладное, сдержанное, чистое</w:t>
            </w:r>
          </w:p>
          <w:p w:rsidR="0006414B" w:rsidRPr="00B6429B" w:rsidRDefault="0006414B" w:rsidP="006536EF">
            <w:pPr>
              <w:jc w:val="both"/>
            </w:pPr>
          </w:p>
          <w:p w:rsidR="0006414B" w:rsidRPr="00B6429B" w:rsidRDefault="0006414B" w:rsidP="006536EF">
            <w:pPr>
              <w:jc w:val="both"/>
            </w:pPr>
            <w:r w:rsidRPr="00B6429B">
              <w:t>Спокойное, естественное</w:t>
            </w:r>
          </w:p>
        </w:tc>
      </w:tr>
    </w:tbl>
    <w:p w:rsidR="0006414B" w:rsidRPr="00B6429B" w:rsidRDefault="0006414B" w:rsidP="0006414B">
      <w:pPr>
        <w:jc w:val="center"/>
      </w:pPr>
    </w:p>
    <w:p w:rsidR="00C1121D" w:rsidRDefault="00C1121D"/>
    <w:p w:rsidR="00C11E7A" w:rsidRDefault="00C11E7A"/>
    <w:p w:rsidR="00C11E7A" w:rsidRPr="00867CC2" w:rsidRDefault="00C11E7A" w:rsidP="00C11E7A">
      <w:pPr>
        <w:jc w:val="center"/>
        <w:rPr>
          <w:sz w:val="28"/>
          <w:szCs w:val="28"/>
        </w:rPr>
      </w:pPr>
      <w:r w:rsidRPr="00867CC2">
        <w:rPr>
          <w:sz w:val="28"/>
          <w:szCs w:val="28"/>
        </w:rPr>
        <w:t>ФУНКЦИИОНАЛЬНЫЕ ОСОБЕННОСТИ ЦВЕТА</w:t>
      </w:r>
    </w:p>
    <w:p w:rsidR="00C11E7A" w:rsidRPr="00867CC2" w:rsidRDefault="00C11E7A" w:rsidP="00C11E7A">
      <w:pPr>
        <w:jc w:val="center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b/>
          <w:sz w:val="28"/>
          <w:szCs w:val="28"/>
        </w:rPr>
        <w:t xml:space="preserve">ЖЕЛТЫЙ ЦВЕТ – </w:t>
      </w:r>
      <w:r w:rsidRPr="00867CC2">
        <w:rPr>
          <w:sz w:val="28"/>
          <w:szCs w:val="28"/>
        </w:rPr>
        <w:t xml:space="preserve">из всех активных цветов только желтый даже на крайней периферии остается хорошо различимым и действенным.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Обладает многими особенностями</w:t>
      </w:r>
      <w:r w:rsidRPr="00867CC2">
        <w:rPr>
          <w:sz w:val="28"/>
          <w:szCs w:val="28"/>
          <w:lang w:val="en-US"/>
        </w:rPr>
        <w:t>: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хорошо воспринимается на периферии поля зрения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обладает большой светлотой и хорошо различим при любом освещении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большие поверхности, окрашенные в насыщенный желтый цвет воспринимаются как что-то назойливое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в сочетании с черным создаются резкие, бросающие в глаза контрасты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желтый цвет имеет более короткую длину волны, чем красный, и поэтому хорошо различим даже в сумерки, когда красный кажется черным</w:t>
      </w:r>
    </w:p>
    <w:p w:rsidR="00C11E7A" w:rsidRPr="00867CC2" w:rsidRDefault="00C11E7A" w:rsidP="00C11E7A">
      <w:pPr>
        <w:numPr>
          <w:ilvl w:val="0"/>
          <w:numId w:val="2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желтый цвет воспринимается даже дальтониками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Желтый цвет рекомендуется использовать там, где необходимо привлечь внимание: на движущихся предметах.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 xml:space="preserve">В сочетании с черным в виде полос воздействие желтого цвета еще более усиливается, он становиться определенным сигналом.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КРАСНЫЙ И ОРАНЖЕВО-КРАСНЫЙ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слабо воспринимается на периферии, быстро темнеет при наступлении сумерек.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Свойства цвета</w:t>
      </w:r>
      <w:r w:rsidRPr="00867CC2">
        <w:rPr>
          <w:sz w:val="28"/>
          <w:szCs w:val="28"/>
          <w:lang w:val="en-US"/>
        </w:rPr>
        <w:t>: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незаменим в качестве цвета для сигнализации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в центре поля зрения – это наиболее активный и четко различимый цвет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сильный физиологический раздражитель, действует возбуждающе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оптически всегда воспринимается выступающим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наиболее действенным и четко выраженным бывает на зеленом фоне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отличается большой силой воздействия даже будучи использованным на очень малых поверхностях</w:t>
      </w:r>
    </w:p>
    <w:p w:rsidR="00C11E7A" w:rsidRPr="00867CC2" w:rsidRDefault="00C11E7A" w:rsidP="00C11E7A">
      <w:pPr>
        <w:numPr>
          <w:ilvl w:val="0"/>
          <w:numId w:val="3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lastRenderedPageBreak/>
        <w:t>при внезапном освещении поля зрения красный цвет воспринимается первым из всех цветов</w:t>
      </w:r>
    </w:p>
    <w:p w:rsidR="00C11E7A" w:rsidRPr="00C11E7A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Различают оранжево-красный и красный цвет. Оранжево-красный применяется в качестве указателя об угрожающей опасности, красный – когда необходимо устранить опасность.</w:t>
      </w:r>
    </w:p>
    <w:p w:rsidR="00C11E7A" w:rsidRPr="00C11E7A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ОХРА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 xml:space="preserve">относиться к активным цветам. Обладает свойствами желтого и красного, но менее активен и менее раздражает. Предметы, окрашенные охрой визуально приближаются, </w:t>
      </w:r>
      <w:proofErr w:type="spellStart"/>
      <w:r w:rsidRPr="00867CC2">
        <w:rPr>
          <w:sz w:val="28"/>
          <w:szCs w:val="28"/>
        </w:rPr>
        <w:t>кажуться</w:t>
      </w:r>
      <w:proofErr w:type="spellEnd"/>
      <w:r w:rsidRPr="00867CC2">
        <w:rPr>
          <w:sz w:val="28"/>
          <w:szCs w:val="28"/>
        </w:rPr>
        <w:t xml:space="preserve"> теплыми, сухими и приятными на ощупь. Цвет вызывает ассоциации с деревом, желание взять предмет в руки.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ЗЕЛЕНЫЙ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из шкалы пассивных цветов занимает первое место, по сравнению с синим более теплый.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Свойства цвета</w:t>
      </w:r>
      <w:r w:rsidRPr="00867CC2">
        <w:rPr>
          <w:sz w:val="28"/>
          <w:szCs w:val="28"/>
          <w:lang w:val="en-US"/>
        </w:rPr>
        <w:t>: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образует с красным наиболее сильный контраст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дает возможность по мере приближения к серому цвету создавать целый ряд переходных ступеней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оказывает успокаивающее действие, ассоциируясь с зеленым цветом листьев</w:t>
      </w:r>
    </w:p>
    <w:p w:rsidR="00C11E7A" w:rsidRPr="00867CC2" w:rsidRDefault="00C11E7A" w:rsidP="00C11E7A">
      <w:pPr>
        <w:numPr>
          <w:ilvl w:val="0"/>
          <w:numId w:val="4"/>
        </w:numPr>
        <w:jc w:val="both"/>
        <w:rPr>
          <w:sz w:val="28"/>
          <w:szCs w:val="28"/>
        </w:rPr>
      </w:pPr>
      <w:r w:rsidRPr="00867CC2">
        <w:rPr>
          <w:sz w:val="28"/>
          <w:szCs w:val="28"/>
        </w:rPr>
        <w:t xml:space="preserve">в сочетании с белым зеленый цвет создает ощущение чистоты и ясности. Характеризует все, что связано с оказанием первой помощи при </w:t>
      </w:r>
      <w:proofErr w:type="spellStart"/>
      <w:r w:rsidRPr="00867CC2">
        <w:rPr>
          <w:sz w:val="28"/>
          <w:szCs w:val="28"/>
        </w:rPr>
        <w:t>несчатных</w:t>
      </w:r>
      <w:proofErr w:type="spellEnd"/>
      <w:r w:rsidRPr="00867CC2">
        <w:rPr>
          <w:sz w:val="28"/>
          <w:szCs w:val="28"/>
        </w:rPr>
        <w:t xml:space="preserve"> случаях.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 xml:space="preserve">Оливково-зеленый кажется более тяжелым. Предметы, окрашенные в светло-зеленый, визуально не выдвигаются на передний план. Зеленый цвет подчеркивает надежность конструкции. 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СИНИЙ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пассивный, хорошо различим на периферии поля зрения. Этот</w:t>
      </w:r>
      <w:r>
        <w:rPr>
          <w:sz w:val="28"/>
          <w:szCs w:val="28"/>
        </w:rPr>
        <w:t xml:space="preserve"> цвет возбуждает внимание, предлагается для окраски указаний по эксплуатации.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БЕЛЫЙ</w:t>
      </w:r>
      <w:r w:rsidRPr="00867CC2">
        <w:rPr>
          <w:b/>
          <w:sz w:val="28"/>
          <w:szCs w:val="28"/>
        </w:rPr>
        <w:t xml:space="preserve"> – </w:t>
      </w:r>
      <w:r w:rsidRPr="00867CC2">
        <w:rPr>
          <w:sz w:val="28"/>
          <w:szCs w:val="28"/>
        </w:rPr>
        <w:t>служит для маркировки нейтральных зон.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b/>
          <w:sz w:val="28"/>
          <w:szCs w:val="28"/>
        </w:rPr>
        <w:t xml:space="preserve">Для безопасности: </w:t>
      </w:r>
      <w:r w:rsidRPr="00867CC2">
        <w:rPr>
          <w:sz w:val="28"/>
          <w:szCs w:val="28"/>
        </w:rPr>
        <w:t>торцы проступи у отдельных ступеней в темных коридорах следует окрашивать в белый цвет. Поручни перил в коричневые тона – желтовато-коричневый хорошо заметен.</w:t>
      </w:r>
    </w:p>
    <w:p w:rsidR="00C11E7A" w:rsidRPr="00867CC2" w:rsidRDefault="00C11E7A" w:rsidP="00C11E7A">
      <w:pPr>
        <w:jc w:val="both"/>
        <w:rPr>
          <w:sz w:val="28"/>
          <w:szCs w:val="28"/>
        </w:rPr>
      </w:pPr>
      <w:r w:rsidRPr="00867CC2">
        <w:rPr>
          <w:sz w:val="28"/>
          <w:szCs w:val="28"/>
        </w:rPr>
        <w:t>Колонны и выступы стен, когда не требуется окраска желтыми и черными полосами, можно выделить, окрасив их в теплые и броские цвета. Их не следует отодвигать оптически на задний план и делать незаметными применением светло-синих тонов.</w:t>
      </w:r>
    </w:p>
    <w:p w:rsidR="00C11E7A" w:rsidRDefault="00C11E7A"/>
    <w:p w:rsidR="00C1121D" w:rsidRDefault="00C1121D"/>
    <w:p w:rsidR="00C11E7A" w:rsidRDefault="00C11E7A"/>
    <w:p w:rsidR="00C11E7A" w:rsidRDefault="00C11E7A"/>
    <w:p w:rsidR="00C11E7A" w:rsidRDefault="00C11E7A"/>
    <w:p w:rsidR="00C11E7A" w:rsidRDefault="00C11E7A"/>
    <w:p w:rsidR="00C11E7A" w:rsidRPr="00936DC4" w:rsidRDefault="00C11E7A" w:rsidP="00C11E7A">
      <w:pPr>
        <w:jc w:val="center"/>
        <w:rPr>
          <w:b/>
          <w:sz w:val="28"/>
          <w:szCs w:val="28"/>
        </w:rPr>
      </w:pPr>
      <w:r w:rsidRPr="00936DC4">
        <w:rPr>
          <w:b/>
          <w:sz w:val="28"/>
          <w:szCs w:val="28"/>
        </w:rPr>
        <w:lastRenderedPageBreak/>
        <w:t>ОПТИЧЕСКОЕ ВОЗДЕЙСТВИЕ И ХАРАКТЕР ВОСПРИЯТИЯ ЦВЕТОВ</w:t>
      </w:r>
    </w:p>
    <w:p w:rsidR="00C11E7A" w:rsidRPr="00936DC4" w:rsidRDefault="00C11E7A" w:rsidP="00C11E7A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68"/>
        <w:gridCol w:w="3772"/>
        <w:gridCol w:w="3305"/>
      </w:tblGrid>
      <w:tr w:rsidR="00C11E7A" w:rsidRPr="00936DC4" w:rsidTr="006536EF">
        <w:tc>
          <w:tcPr>
            <w:tcW w:w="2508" w:type="dxa"/>
          </w:tcPr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 xml:space="preserve">ЦВЕТ </w:t>
            </w:r>
          </w:p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38" w:type="dxa"/>
          </w:tcPr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ОПТИЧЕСКОЕ ВОЗДЕЙСТВИЕ</w:t>
            </w:r>
          </w:p>
        </w:tc>
        <w:tc>
          <w:tcPr>
            <w:tcW w:w="3474" w:type="dxa"/>
          </w:tcPr>
          <w:p w:rsidR="00C11E7A" w:rsidRPr="00936DC4" w:rsidRDefault="00C11E7A" w:rsidP="006536EF">
            <w:pPr>
              <w:jc w:val="center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ВОСПРИНИМАЕТСЯ</w:t>
            </w:r>
          </w:p>
        </w:tc>
      </w:tr>
      <w:tr w:rsidR="00C11E7A" w:rsidRPr="00936DC4" w:rsidTr="006536EF">
        <w:trPr>
          <w:trHeight w:val="5702"/>
        </w:trPr>
        <w:tc>
          <w:tcPr>
            <w:tcW w:w="2508" w:type="dxa"/>
          </w:tcPr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Желтый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Оранжевый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Красный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Пурпурный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Фиолетовый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Синий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Сине-зеленый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Зеленый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Желто-зеленый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Белый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Черный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Серый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Красно-коричневый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Желто-коричневый</w:t>
            </w:r>
          </w:p>
        </w:tc>
        <w:tc>
          <w:tcPr>
            <w:tcW w:w="4438" w:type="dxa"/>
          </w:tcPr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близкий, однородный, рассеивающий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близкий, рассеивающий, выступающий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очень близкий, однородный, излучающий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Мрачный, далекий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Темный, далекий, 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Темный, далекий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Далекий, 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отступающий, однородный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Темный, плотный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Неопределенный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Темный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Светлый, выступающий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474" w:type="dxa"/>
          </w:tcPr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легким, неплотным, сухим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неплотным, сухим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тяжелым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Тяжелым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Тяжелым, жестким, прохладным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Холодным, тяжелым, жестким, плотным, влажным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Холодным, тяжелым, плотным, влажным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Прохладным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Прохладным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Легким, неплотным</w:t>
            </w:r>
          </w:p>
          <w:p w:rsidR="00C11E7A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Жестким, тяжелый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Жестким, тяжелый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Теплым, жестким, плотным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  <w:r w:rsidRPr="00936DC4">
              <w:rPr>
                <w:sz w:val="28"/>
                <w:szCs w:val="28"/>
              </w:rPr>
              <w:t>Легким, неплотным</w:t>
            </w: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  <w:p w:rsidR="00C11E7A" w:rsidRPr="00936DC4" w:rsidRDefault="00C11E7A" w:rsidP="006536EF">
            <w:pPr>
              <w:jc w:val="both"/>
              <w:rPr>
                <w:sz w:val="28"/>
                <w:szCs w:val="28"/>
              </w:rPr>
            </w:pPr>
          </w:p>
        </w:tc>
      </w:tr>
    </w:tbl>
    <w:p w:rsidR="00C11E7A" w:rsidRPr="00936DC4" w:rsidRDefault="00C11E7A" w:rsidP="00C11E7A">
      <w:pPr>
        <w:jc w:val="center"/>
        <w:rPr>
          <w:b/>
          <w:sz w:val="28"/>
          <w:szCs w:val="28"/>
        </w:rPr>
      </w:pPr>
    </w:p>
    <w:p w:rsidR="00C11E7A" w:rsidRDefault="00C11E7A"/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</w:p>
    <w:p w:rsidR="000843CB" w:rsidRDefault="000843CB" w:rsidP="000843CB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>ХАРАКТЕРНОЕ ВОЗДЕЙСТВИЕ ЦВЕТОВ НА ЧЕЛОВЕКА</w:t>
      </w:r>
    </w:p>
    <w:p w:rsidR="000843CB" w:rsidRDefault="000843CB" w:rsidP="000843CB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59"/>
        <w:gridCol w:w="2445"/>
        <w:gridCol w:w="2538"/>
        <w:gridCol w:w="6"/>
        <w:gridCol w:w="2297"/>
      </w:tblGrid>
      <w:tr w:rsidR="000843CB" w:rsidTr="006536EF">
        <w:trPr>
          <w:trHeight w:val="330"/>
        </w:trPr>
        <w:tc>
          <w:tcPr>
            <w:tcW w:w="2388" w:type="dxa"/>
            <w:vMerge w:val="restart"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Цвет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2" w:type="dxa"/>
            <w:gridSpan w:val="4"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Воздействие цвета на человека при расположении этого цвета</w:t>
            </w:r>
          </w:p>
        </w:tc>
      </w:tr>
      <w:tr w:rsidR="000843CB" w:rsidTr="006536EF">
        <w:trPr>
          <w:trHeight w:val="300"/>
        </w:trPr>
        <w:tc>
          <w:tcPr>
            <w:tcW w:w="2388" w:type="dxa"/>
            <w:vMerge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  <w:tcBorders>
              <w:right w:val="single" w:sz="4" w:space="0" w:color="auto"/>
            </w:tcBorders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вверху</w:t>
            </w:r>
          </w:p>
        </w:tc>
        <w:tc>
          <w:tcPr>
            <w:tcW w:w="2914" w:type="dxa"/>
            <w:gridSpan w:val="2"/>
            <w:tcBorders>
              <w:right w:val="single" w:sz="4" w:space="0" w:color="auto"/>
            </w:tcBorders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боковых поверхностях</w:t>
            </w:r>
          </w:p>
        </w:tc>
        <w:tc>
          <w:tcPr>
            <w:tcW w:w="2598" w:type="dxa"/>
            <w:tcBorders>
              <w:right w:val="single" w:sz="4" w:space="0" w:color="auto"/>
            </w:tcBorders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внизу</w:t>
            </w:r>
          </w:p>
        </w:tc>
      </w:tr>
      <w:tr w:rsidR="000843CB" w:rsidTr="006536EF">
        <w:trPr>
          <w:trHeight w:val="5426"/>
        </w:trPr>
        <w:tc>
          <w:tcPr>
            <w:tcW w:w="2388" w:type="dxa"/>
          </w:tcPr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Оранжевый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Коричневый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Голубой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Желтый</w:t>
            </w: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Оберегает, концентрирует внимание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Прикрывает, тяжелит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Создает впечатление легкости, дружественности, неба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Облегчает, веселит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08" w:type="dxa"/>
          </w:tcPr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Согревает, обволакивает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Производит впечатление землистости, вещественности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Охлаждает, отчуждает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Возбуждает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04" w:type="dxa"/>
            <w:gridSpan w:val="2"/>
          </w:tcPr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Обжигает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Вселяет уверенность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Создает удобство для хождения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Приподнимает</w:t>
            </w:r>
          </w:p>
          <w:p w:rsidR="000843CB" w:rsidRDefault="000843CB" w:rsidP="006536EF">
            <w:pPr>
              <w:jc w:val="both"/>
              <w:rPr>
                <w:sz w:val="28"/>
                <w:szCs w:val="28"/>
              </w:rPr>
            </w:pPr>
          </w:p>
        </w:tc>
      </w:tr>
    </w:tbl>
    <w:p w:rsidR="000843CB" w:rsidRPr="00E9268D" w:rsidRDefault="000843CB" w:rsidP="000843CB">
      <w:pPr>
        <w:jc w:val="center"/>
        <w:rPr>
          <w:sz w:val="28"/>
          <w:szCs w:val="28"/>
        </w:rPr>
      </w:pPr>
    </w:p>
    <w:p w:rsidR="00C1121D" w:rsidRDefault="00C1121D"/>
    <w:sectPr w:rsidR="00C11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BE3AC5"/>
    <w:multiLevelType w:val="hybridMultilevel"/>
    <w:tmpl w:val="C6B6B1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7530F81"/>
    <w:multiLevelType w:val="hybridMultilevel"/>
    <w:tmpl w:val="E67E35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D603A70"/>
    <w:multiLevelType w:val="hybridMultilevel"/>
    <w:tmpl w:val="2F66E3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5285260"/>
    <w:multiLevelType w:val="hybridMultilevel"/>
    <w:tmpl w:val="D6DEBE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3AD"/>
    <w:rsid w:val="0006414B"/>
    <w:rsid w:val="000843CB"/>
    <w:rsid w:val="000913AD"/>
    <w:rsid w:val="009F05AB"/>
    <w:rsid w:val="00C1121D"/>
    <w:rsid w:val="00C11E7A"/>
    <w:rsid w:val="00FF0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B0FD4-33E1-4059-90D2-91E86E02F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12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2624</Words>
  <Characters>14960</Characters>
  <Application>Microsoft Office Word</Application>
  <DocSecurity>0</DocSecurity>
  <Lines>124</Lines>
  <Paragraphs>35</Paragraphs>
  <ScaleCrop>false</ScaleCrop>
  <Company/>
  <LinksUpToDate>false</LinksUpToDate>
  <CharactersWithSpaces>17549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6</cp:revision>
  <dcterms:created xsi:type="dcterms:W3CDTF">2021-09-11T02:32:00Z</dcterms:created>
  <dcterms:modified xsi:type="dcterms:W3CDTF">2021-09-11T02:51:00Z</dcterms:modified>
</cp:coreProperties>
</file>